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_GB2312"/>
          <w:color w:val="333333"/>
          <w:sz w:val="32"/>
          <w:szCs w:val="32"/>
          <w:shd w:val="clear" w:color="auto" w:fill="FFFFFF"/>
        </w:rPr>
      </w:pPr>
    </w:p>
    <w:p>
      <w:pPr>
        <w:jc w:val="center"/>
        <w:rPr>
          <w:rFonts w:ascii="黑体" w:hAnsi="黑体" w:eastAsia="黑体" w:cs="仿宋_GB2312"/>
          <w:color w:val="000000"/>
          <w:sz w:val="32"/>
          <w:szCs w:val="32"/>
        </w:rPr>
      </w:pPr>
      <w:r>
        <w:rPr>
          <w:rFonts w:hint="eastAsia" w:ascii="黑体" w:hAnsi="黑体" w:eastAsia="黑体" w:cs="仿宋_GB2312"/>
          <w:color w:val="000000"/>
          <w:sz w:val="32"/>
          <w:szCs w:val="32"/>
        </w:rPr>
        <w:t>2021年上半年现场招聘会计划表</w:t>
      </w:r>
    </w:p>
    <w:tbl>
      <w:tblPr>
        <w:tblStyle w:val="11"/>
        <w:tblW w:w="14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3"/>
        <w:gridCol w:w="2731"/>
        <w:gridCol w:w="1296"/>
        <w:gridCol w:w="1560"/>
        <w:gridCol w:w="8508"/>
      </w:tblGrid>
      <w:tr>
        <w:trPr>
          <w:trHeight w:val="454" w:hRule="exact"/>
          <w:jc w:val="center"/>
        </w:trPr>
        <w:tc>
          <w:tcPr>
            <w:tcW w:w="713"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731" w:type="dxa"/>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承办院校</w:t>
            </w:r>
          </w:p>
        </w:tc>
        <w:tc>
          <w:tcPr>
            <w:tcW w:w="1296"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举办时间</w:t>
            </w:r>
          </w:p>
        </w:tc>
        <w:tc>
          <w:tcPr>
            <w:tcW w:w="1560"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招聘会类别</w:t>
            </w:r>
          </w:p>
        </w:tc>
        <w:tc>
          <w:tcPr>
            <w:tcW w:w="8508"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招聘会名称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12.19</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内蒙古自治区2021届高校硕博士毕业生就业专场双选会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内蒙古大学2021届毕业生春季人才双选洽谈会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3.25</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内蒙古工业大学2021届毕业生春季就业洽谈会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包头师范学院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3.25</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“春风送岗，职等你来”2021届毕业生首场校园招聘会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内蒙古科技大学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3.25</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大中城市联合招聘高校毕业生春季内蒙古科技大学招聘会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3.26</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内蒙古工业大学2021届毕业生春季就业洽谈会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呼和浩特民族学院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3.26</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新城区 2021年“春风行动”暨高校毕业生专场招聘会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3.29</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color w:val="000000"/>
                <w:kern w:val="0"/>
                <w:sz w:val="24"/>
                <w:szCs w:val="24"/>
              </w:rPr>
              <w:t>协办</w:t>
            </w:r>
            <w:r>
              <w:rPr>
                <w:rFonts w:hint="eastAsia" w:ascii="仿宋" w:hAnsi="仿宋" w:eastAsia="仿宋" w:cs="宋体"/>
                <w:kern w:val="0"/>
                <w:sz w:val="24"/>
                <w:szCs w:val="24"/>
              </w:rPr>
              <w:t>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包头市“招才引智名校行”校园招聘会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3.29</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color w:val="000000"/>
                <w:kern w:val="0"/>
                <w:sz w:val="24"/>
                <w:szCs w:val="24"/>
              </w:rPr>
              <w:t>协办</w:t>
            </w:r>
            <w:r>
              <w:rPr>
                <w:rFonts w:hint="eastAsia" w:ascii="仿宋" w:hAnsi="仿宋" w:eastAsia="仿宋" w:cs="宋体"/>
                <w:kern w:val="0"/>
                <w:sz w:val="24"/>
                <w:szCs w:val="24"/>
              </w:rPr>
              <w:t>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包头市“招才引智名校行”校园招聘会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内蒙古财经大学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3.31</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协办类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包头市“招才引智名校行”校园招聘会”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97"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鄂尔多斯应用技术学院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3-4月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2021年包头市“招才引智高校行”招聘会暨鄂尔多斯应用技术学院校园招聘会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呼和浩特民族学院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r>
              <w:rPr>
                <w:rFonts w:hint="eastAsia" w:ascii="仿宋" w:hAnsi="仿宋" w:eastAsia="仿宋" w:cs="宋体"/>
                <w:kern w:val="0"/>
                <w:sz w:val="24"/>
                <w:szCs w:val="24"/>
              </w:rPr>
              <w:t>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呼和浩特民族学院中小型专场招聘会（6场）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3月下旬</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2021届毕业生春季现场招聘会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呼和浩特民族学院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3-6月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师范类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呼和浩特民族学院师范类毕业生专场招聘会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3-6月</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color w:val="000000"/>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阿拉善左旗人社局暨阿拉善职业技术学院2021年招聘会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83"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4.2</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农牧类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内蒙古自治区2021届毕业生“农牧类”专场暨内蒙古农业大学2021届毕业生（春季）就业供需洽谈会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包头铁道职业技术学院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呼和浩特旭阳中燃能源有限公司专场招聘会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乌兰察布市人社局人才市场乌兰察布职业学院专场招聘会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186"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内蒙古医科大学</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4.8</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医药类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“春风送岗 医路同行”内蒙古自治区2021届春季医药类高校毕业生专场就业洽谈会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包头师范学院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4.8</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包头师范学院校园招聘会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21</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包头医学院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4.9</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医药类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自治区2021届医药类毕业生包头医学院专场就业洽谈会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22</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机电类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阿里巴巴乌兰察布数据中心与乌兰察布职业学院专场招聘会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33"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23</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内蒙古师范大学</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教育类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内蒙古自治区2021届毕业生“教育类”专场招聘会暨内蒙古师范大学2021届毕业生春季就业洽谈会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81"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24</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内蒙古大学、内蒙古大学创业学院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4.10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内蒙古大学、内蒙古大学创业学院2021届毕业生春季大型双选洽谈会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25</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乌海职业技术学院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4.10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机电、化工类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2021年全区就业创业推进会暨春季招聘会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26</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4.10</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2021年全区就业创业推进会暨春季招聘会阿拉善盟分会场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27</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医药类</w:t>
            </w:r>
          </w:p>
        </w:tc>
        <w:tc>
          <w:tcPr>
            <w:tcW w:w="850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乌兰察布职业学院畜牧兽医系2021届毕业生招聘会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28</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乌海职业技术学院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4.10-4.20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服务类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2021届毕业生服务类专业专场招聘会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33"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29</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内蒙古交通职业技术学院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4.15</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土木、建筑类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内蒙古交通职业技术学院土木类专业专场招聘会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8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30</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呼和浩特民族学院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4.15</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重点群体</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内蒙古自治区2021届重点群体高校毕业生专场招聘会暨内蒙古女大学生创业扶持项目启动仪式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31</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包头铁道职业技术学院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4.15</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中国铁路青藏集团有限公司专场招聘会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32</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集宁师范学院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4.20</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教育类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集宁师范学院大同汇林中学专场招聘会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79"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33</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内蒙古财经大学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4.17</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财经类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内蒙古自治区2021届毕业生“财经类”专场招聘会暨内蒙古财经大学校友企业招聘会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34</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乌海职业技术学院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4.20-4.30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医药类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2021届毕业生医学专业专场招聘会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35</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乌海职业技术学院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4.20-4.30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教育类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2021届毕业生学前教育专业专场招聘会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36</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包头师范学院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4.22</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2021年包头师范学院校园招聘会（第三场）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37</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4.22</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理工类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首创助航进校园内蒙古农业大学2021届工科类专场招聘会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38</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内蒙古科技大学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4.25</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财经类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内蒙古自治区2021届毕业生“财经类”专场招聘会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39</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包头师范学院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4.29</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2021届毕业生校园招聘会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40</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4.30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机电、化工类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乌兰察布职业学院机电技术系2021届毕业生招聘会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41</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内蒙古科技职业学院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4.30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2021年春季校园招聘会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42</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机械、材料类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内蒙古工业大学2021届毕业生机械、材料类专场招聘会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43</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经管类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内蒙古农业大学2021届毕业生经管类专场招聘会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44</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畜牧兽医类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内蒙古农业大学2021届毕业生畜牧兽医类专场招聘会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45</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内蒙古农业大学和林格尔县企业专场招聘会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4-5月</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理工类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2021届毕业生理工类专场招聘会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47</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4-5月</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师范类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2021届毕业生师范类专场招聘会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48</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4-5月</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艺术类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2021届毕业生艺术类专场招聘会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49</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4-6月</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计算机类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2021届毕业生计算机类专场招聘会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50</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4-6月</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2021届毕业生专场招聘宣讲会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51</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4-6月</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阿拉善职业技术学院校园招聘会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52</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4-6月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医药类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阿拉善职业技术学院医护系专场招聘会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53</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4-6月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经管类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阿拉善职业技术学院经管系系专场招聘会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54</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4-6月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教育类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阿拉善职业技术学院学前教育专业专场招聘会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55</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4-6月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机电、化工类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阿拉善职业技术学院化工系专场招聘会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56</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4-6月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机电、化工类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阿拉善职业技术学院机电系专场招聘会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57"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57</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包头铁道职业技术学院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中国电子集团熊猫集团专场招聘会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58</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内蒙古科技大学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5.8</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计算机类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内蒙古自治区2021届高校毕业生“计算机类”专场招聘会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包头师范学院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5.13</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60</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5.15</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内蒙古自治区2021届高校毕业生“综合类”专场招聘会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61</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内蒙古科技大学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5.15</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艺术类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内蒙古自治区2021届高校毕业生“艺术类”专场招聘会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62</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5.15</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经管类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乌兰察布职业学院经济管理系2021届毕业生招聘会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63</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包头铁道职业技术学院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5.15</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苏州京东方专场招聘会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48"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64</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内蒙古艺术学院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5.18</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艺术类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内蒙古自治区2021届高校毕业生“艺术类”专场招聘会暨内蒙古艺术学院2021年视觉艺术类专场就业洽谈会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65</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集宁师范学院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5月中旬</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集宁师范学院2021届招聘周活动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66</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内蒙古能源职业学院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5月中旬</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2021届毕业生双选会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67</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锡林郭勒职业学院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5月下旬</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锡林郭勒职业学院各类专场招聘会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68</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5.25</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土木、建筑类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乌兰察布职业学院建筑技术系2021届毕业生招聘会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69</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包头师范学院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5.27</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70</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内蒙古师范大学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5.29</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教育类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内蒙古自治区2021届高校毕业生“教育类”专场招聘会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22"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71</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内蒙古科技大学、内蒙古大学创业学院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5.29</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女大学生</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内蒙古自治区2021届高校毕业生“女大学生”专场招聘会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71"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72</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呼伦贝尔学院、呼伦贝尔职业技术学院、扎兰屯职业学院、满洲里俄语职业学院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5.29</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呼伦贝尔地区高校招聘会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73</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5月下旬</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呼伦贝尔市域内2021届毕业生春季就业洽谈会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74</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扎兰屯职业学院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5月下旬</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呼伦贝尔地区2021届高校毕业生就业洽谈会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75</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内蒙古农业大学2021届毕业生综合类招聘会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76</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土木、建筑类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内蒙古工业大学2021届毕业生土木、建筑类专场招聘会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77</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机电、化工类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内蒙古工业大学2021届毕业生能动、化工类专场招聘会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78</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赤峰学院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赤峰学院2021届毕业生春季供需洽谈会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79</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呼和浩特职业学院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未就业群体</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2021届未就业毕业生专场招聘会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80</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内蒙古财经大学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5-7月</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协办类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各学院拟办专业招聘会（拟定5-8场）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81</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6.5</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电子商务类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乌兰察布职业学院商务信息技术系2021届毕业生招聘会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82</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锡林郭勒职业学院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6.5</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锡林郭勒职业学院2021届毕业生“综合类”双选会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83</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6.5</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生产制造类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内蒙古自治区2021届高校毕业生“生产制造类”专场招聘会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84</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包头铁道职业技术学院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6.5</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通号（鄂尔多斯市）电气化工程有限公司专场招聘会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85</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锡林郭勒职业学院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6.6</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师范类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锡林郭勒职业学院2021届毕业生师范类双选会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86</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6.7</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经管类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乌兰察布职业学院经济管理系2021届毕业生招聘会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87</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6月初</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内蒙古大学2021届毕业生夏季人才双选洽谈会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88</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包头师范学院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6.10</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89</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6.10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农牧类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乌兰察布职业学院农学与马铃薯工程系2021届毕业生招聘会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90</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内蒙古民族大学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6.11</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医药类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内蒙古自治区2021届高校毕业生“医药类”专场招聘会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91</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内蒙古医科大学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6.11</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医药类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内蒙古自治区2021届高校毕业生“医药类”专场招聘会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92</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6.15</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乌兰察布职业学院2021届毕业生线下大型综合类招聘会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93</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包头铁道职业技术学院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6.15</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中铁四局第八分公司专场招聘会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94</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内蒙古工业大学</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6.19</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内蒙古自治区2021届高校毕业生“综合类”专场招聘会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95</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集宁师范学院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6.19</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内蒙古自治区2021届高校毕业生“综合类”专场招聘会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41"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96</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乌兰察布医学高等专科学校</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6.20</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医药类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乌兰察布市医学类专场招聘会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97</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包头师范学院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6.24</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98</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6.24</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经管类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内蒙古工业大学2021届毕业生市场营销、金融类专场招聘会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99</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6月</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2021届毕业生综合类专场招聘会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鄂尔多斯职业学院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6月</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协办类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2021年毕业生就业和2021年顶岗实习招聘会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101</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鄂尔多斯职业学院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教育类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学前教育专业专场招聘会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102</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鄂尔多斯职业学院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6月</w:t>
            </w:r>
          </w:p>
        </w:tc>
        <w:tc>
          <w:tcPr>
            <w:tcW w:w="1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资源、工程类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开远集团煤矿专场招聘会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34"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103</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内蒙古丰州职业学院中山分院</w:t>
            </w:r>
          </w:p>
        </w:tc>
        <w:tc>
          <w:tcPr>
            <w:tcW w:w="12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6月</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2021年春季校园招聘会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10" w:hRule="exact"/>
          <w:jc w:val="center"/>
        </w:trPr>
        <w:tc>
          <w:tcPr>
            <w:tcW w:w="713"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104</w:t>
            </w:r>
          </w:p>
        </w:tc>
        <w:tc>
          <w:tcPr>
            <w:tcW w:w="2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河套学院</w:t>
            </w:r>
          </w:p>
        </w:tc>
        <w:tc>
          <w:tcPr>
            <w:tcW w:w="12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6月下旬</w:t>
            </w:r>
          </w:p>
        </w:tc>
        <w:tc>
          <w:tcPr>
            <w:tcW w:w="1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85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河套学院2021届毕业生就业洽谈会</w:t>
            </w:r>
          </w:p>
        </w:tc>
      </w:tr>
    </w:tbl>
    <w:p>
      <w:pPr>
        <w:jc w:val="center"/>
        <w:rPr>
          <w:rFonts w:ascii="仿宋" w:hAnsi="仿宋" w:eastAsia="仿宋"/>
          <w:sz w:val="24"/>
          <w:szCs w:val="24"/>
        </w:rPr>
      </w:pPr>
      <w:bookmarkStart w:id="0" w:name="_GoBack"/>
      <w:bookmarkEnd w:id="0"/>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黑体" w:hAnsi="黑体" w:eastAsia="黑体" w:cs="仿宋_GB2312"/>
          <w:color w:val="000000"/>
          <w:sz w:val="32"/>
          <w:szCs w:val="32"/>
        </w:rPr>
      </w:pPr>
      <w:r>
        <w:rPr>
          <w:rFonts w:hint="eastAsia" w:ascii="黑体" w:hAnsi="黑体" w:eastAsia="黑体" w:cs="仿宋_GB2312"/>
          <w:color w:val="000000"/>
          <w:sz w:val="32"/>
          <w:szCs w:val="32"/>
        </w:rPr>
        <w:t>2021年上半年网络招聘会计划表</w:t>
      </w:r>
    </w:p>
    <w:tbl>
      <w:tblPr>
        <w:tblStyle w:val="11"/>
        <w:tblW w:w="14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1"/>
        <w:gridCol w:w="6543"/>
        <w:gridCol w:w="1613"/>
        <w:gridCol w:w="160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b/>
                <w:bCs/>
                <w:kern w:val="0"/>
                <w:sz w:val="24"/>
                <w:szCs w:val="24"/>
              </w:rPr>
            </w:pPr>
            <w:r>
              <w:rPr>
                <w:rFonts w:hint="eastAsia" w:ascii="仿宋" w:hAnsi="仿宋" w:eastAsia="仿宋" w:cs="宋体"/>
                <w:b/>
                <w:bCs/>
                <w:kern w:val="0"/>
                <w:sz w:val="24"/>
                <w:szCs w:val="24"/>
              </w:rPr>
              <w:t>承办院校</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b/>
                <w:bCs/>
                <w:kern w:val="0"/>
                <w:sz w:val="24"/>
                <w:szCs w:val="24"/>
              </w:rPr>
            </w:pPr>
            <w:r>
              <w:rPr>
                <w:rFonts w:hint="eastAsia" w:ascii="仿宋" w:hAnsi="仿宋" w:eastAsia="仿宋" w:cs="宋体"/>
                <w:b/>
                <w:bCs/>
                <w:kern w:val="0"/>
                <w:sz w:val="24"/>
                <w:szCs w:val="24"/>
              </w:rPr>
              <w:t>举办时间</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b/>
                <w:bCs/>
                <w:kern w:val="0"/>
                <w:sz w:val="24"/>
                <w:szCs w:val="24"/>
              </w:rPr>
            </w:pPr>
            <w:r>
              <w:rPr>
                <w:rFonts w:hint="eastAsia" w:ascii="仿宋" w:hAnsi="仿宋" w:eastAsia="仿宋" w:cs="宋体"/>
                <w:b/>
                <w:bCs/>
                <w:kern w:val="0"/>
                <w:sz w:val="24"/>
                <w:szCs w:val="24"/>
              </w:rPr>
              <w:t>招聘会类别</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内蒙古自治区高校学生就业创业服务中心</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1.5-3.1</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"https://www.nmbys.cn/" </w:instrText>
            </w:r>
            <w:r>
              <w:fldChar w:fldCharType="separate"/>
            </w:r>
            <w:r>
              <w:rPr>
                <w:rFonts w:hint="eastAsia" w:ascii="仿宋" w:hAnsi="仿宋" w:eastAsia="仿宋" w:cs="宋体"/>
                <w:color w:val="000000"/>
                <w:kern w:val="0"/>
                <w:sz w:val="24"/>
                <w:szCs w:val="24"/>
              </w:rPr>
              <w:t>www.nmbys.cn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内蒙古自治区高校学生就业创业服务中心</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1.15</w:t>
            </w:r>
            <w:r>
              <w:rPr>
                <w:rFonts w:hint="eastAsia" w:ascii="仿宋" w:hAnsi="仿宋" w:eastAsia="仿宋" w:cs="宋体"/>
                <w:color w:val="000000"/>
                <w:kern w:val="0"/>
                <w:sz w:val="24"/>
                <w:szCs w:val="24"/>
              </w:rPr>
              <w:t>-3.15</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"https://kz.jiuyeb.cn/" </w:instrText>
            </w:r>
            <w:r>
              <w:fldChar w:fldCharType="separate"/>
            </w:r>
            <w:r>
              <w:rPr>
                <w:rFonts w:hint="eastAsia" w:ascii="仿宋" w:hAnsi="仿宋" w:eastAsia="仿宋" w:cs="宋体"/>
                <w:color w:val="000000"/>
                <w:kern w:val="0"/>
                <w:sz w:val="24"/>
                <w:szCs w:val="24"/>
              </w:rPr>
              <w:t>kz.jiuyeb.cn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内蒙古机电职业技术学院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1.20-3.1</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"https://nmgjdxy.nmbys.cn/" </w:instrText>
            </w:r>
            <w:r>
              <w:fldChar w:fldCharType="separate"/>
            </w:r>
            <w:r>
              <w:rPr>
                <w:rFonts w:hint="eastAsia" w:ascii="仿宋" w:hAnsi="仿宋" w:eastAsia="仿宋" w:cs="宋体"/>
                <w:color w:val="000000"/>
                <w:kern w:val="0"/>
                <w:sz w:val="24"/>
                <w:szCs w:val="24"/>
              </w:rPr>
              <w:t>nmgjdxy.nmbys.cn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乌海职业技术学院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3.1-3.31</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"https://whvtc.nmbys.cn/" </w:instrText>
            </w:r>
            <w:r>
              <w:fldChar w:fldCharType="separate"/>
            </w:r>
            <w:r>
              <w:rPr>
                <w:rFonts w:hint="eastAsia" w:ascii="仿宋" w:hAnsi="仿宋" w:eastAsia="仿宋" w:cs="宋体"/>
                <w:color w:val="000000"/>
                <w:kern w:val="0"/>
                <w:sz w:val="24"/>
                <w:szCs w:val="24"/>
              </w:rPr>
              <w:t>whvtc.nmbys.cn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呼和浩特职业学院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3.1-3.31</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"https://hhvc.nmbys.cn/" </w:instrText>
            </w:r>
            <w:r>
              <w:fldChar w:fldCharType="separate"/>
            </w:r>
            <w:r>
              <w:rPr>
                <w:rFonts w:hint="eastAsia" w:ascii="仿宋" w:hAnsi="仿宋" w:eastAsia="仿宋" w:cs="宋体"/>
                <w:color w:val="000000"/>
                <w:kern w:val="0"/>
                <w:sz w:val="24"/>
                <w:szCs w:val="24"/>
              </w:rPr>
              <w:t>hhvc.nmbys.cn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赤峰学院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3.1-7.31</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"https://cfxy.nmbys.cn/" </w:instrText>
            </w:r>
            <w:r>
              <w:fldChar w:fldCharType="separate"/>
            </w:r>
            <w:r>
              <w:rPr>
                <w:rFonts w:hint="eastAsia" w:ascii="仿宋" w:hAnsi="仿宋" w:eastAsia="仿宋" w:cs="宋体"/>
                <w:color w:val="000000"/>
                <w:kern w:val="0"/>
                <w:sz w:val="24"/>
                <w:szCs w:val="24"/>
              </w:rPr>
              <w:t>cfxy.nmbys.cn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61"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65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呼和浩特民族学院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3.1-8.31</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"https://imnc.nmbys.cn/" </w:instrText>
            </w:r>
            <w:r>
              <w:fldChar w:fldCharType="separate"/>
            </w:r>
            <w:r>
              <w:rPr>
                <w:rFonts w:hint="eastAsia" w:ascii="仿宋" w:hAnsi="仿宋" w:eastAsia="仿宋" w:cs="宋体"/>
                <w:color w:val="000000"/>
                <w:kern w:val="0"/>
                <w:sz w:val="24"/>
                <w:szCs w:val="24"/>
              </w:rPr>
              <w:t>imnc.nmbys.cn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6"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65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包头铁道职业技术学院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3.1-12.1</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"https://baotounews.nmbys.cn/" </w:instrText>
            </w:r>
            <w:r>
              <w:fldChar w:fldCharType="separate"/>
            </w:r>
            <w:r>
              <w:rPr>
                <w:rFonts w:hint="eastAsia" w:ascii="仿宋" w:hAnsi="仿宋" w:eastAsia="仿宋" w:cs="宋体"/>
                <w:color w:val="000000"/>
                <w:kern w:val="0"/>
                <w:sz w:val="24"/>
                <w:szCs w:val="24"/>
              </w:rPr>
              <w:t>baotounews.nmbys.cn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包头轻工职业技术学院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3.1-12.31</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"https://btqy.nmbys.cn/" </w:instrText>
            </w:r>
            <w:r>
              <w:fldChar w:fldCharType="separate"/>
            </w:r>
            <w:r>
              <w:rPr>
                <w:rFonts w:hint="eastAsia" w:ascii="仿宋" w:hAnsi="仿宋" w:eastAsia="仿宋" w:cs="宋体"/>
                <w:color w:val="000000"/>
                <w:kern w:val="0"/>
                <w:sz w:val="24"/>
                <w:szCs w:val="24"/>
              </w:rPr>
              <w:t>btqy.nmbys.cn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阿拉善职业技术学院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3.2-8.31</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"https://alszyxy.nmbys.cn/" </w:instrText>
            </w:r>
            <w:r>
              <w:fldChar w:fldCharType="separate"/>
            </w:r>
            <w:r>
              <w:rPr>
                <w:rFonts w:hint="eastAsia" w:ascii="仿宋" w:hAnsi="仿宋" w:eastAsia="仿宋" w:cs="宋体"/>
                <w:color w:val="000000"/>
                <w:kern w:val="0"/>
                <w:sz w:val="24"/>
                <w:szCs w:val="24"/>
              </w:rPr>
              <w:t>alszyxy.nmbys.cn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内蒙古鸿德文理学院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3.10-4.20</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"https://honder.nmbys.cn/" </w:instrText>
            </w:r>
            <w:r>
              <w:fldChar w:fldCharType="separate"/>
            </w:r>
            <w:r>
              <w:rPr>
                <w:rFonts w:hint="eastAsia" w:ascii="仿宋" w:hAnsi="仿宋" w:eastAsia="仿宋" w:cs="宋体"/>
                <w:color w:val="000000"/>
                <w:kern w:val="0"/>
                <w:sz w:val="24"/>
                <w:szCs w:val="24"/>
              </w:rPr>
              <w:t>honder.nmbys.cn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内蒙古建筑职业技术学院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3.10-4.30</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"https://imaa.nmbys.cn/" </w:instrText>
            </w:r>
            <w:r>
              <w:fldChar w:fldCharType="separate"/>
            </w:r>
            <w:r>
              <w:rPr>
                <w:rFonts w:hint="eastAsia" w:ascii="仿宋" w:hAnsi="仿宋" w:eastAsia="仿宋" w:cs="宋体"/>
                <w:color w:val="000000"/>
                <w:kern w:val="0"/>
                <w:sz w:val="24"/>
                <w:szCs w:val="24"/>
              </w:rPr>
              <w:t>imaa.nmbys.cn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内蒙古艺术学院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3.10-5.05</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"https://imac.nmbys.cn/" </w:instrText>
            </w:r>
            <w:r>
              <w:fldChar w:fldCharType="separate"/>
            </w:r>
            <w:r>
              <w:rPr>
                <w:rFonts w:hint="eastAsia" w:ascii="仿宋" w:hAnsi="仿宋" w:eastAsia="仿宋" w:cs="宋体"/>
                <w:color w:val="000000"/>
                <w:kern w:val="0"/>
                <w:sz w:val="24"/>
                <w:szCs w:val="24"/>
              </w:rPr>
              <w:t>imac.nmbys.cn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2"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内蒙古农业大学职业技术学院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3.15-6.15</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"https://imau.nmbys.cn/" </w:instrText>
            </w:r>
            <w:r>
              <w:fldChar w:fldCharType="separate"/>
            </w:r>
            <w:r>
              <w:rPr>
                <w:rFonts w:hint="eastAsia" w:ascii="仿宋" w:hAnsi="仿宋" w:eastAsia="仿宋" w:cs="宋体"/>
                <w:color w:val="000000"/>
                <w:kern w:val="0"/>
                <w:sz w:val="24"/>
                <w:szCs w:val="24"/>
              </w:rPr>
              <w:t>imau.nmbys.cn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内蒙古工业大学</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3.15-6.30</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"https://imut.nmbys.cn/" </w:instrText>
            </w:r>
            <w:r>
              <w:fldChar w:fldCharType="separate"/>
            </w:r>
            <w:r>
              <w:rPr>
                <w:rFonts w:hint="eastAsia" w:ascii="仿宋" w:hAnsi="仿宋" w:eastAsia="仿宋" w:cs="宋体"/>
                <w:color w:val="000000"/>
                <w:kern w:val="0"/>
                <w:sz w:val="24"/>
                <w:szCs w:val="24"/>
              </w:rPr>
              <w:t>imut.nmbys.cn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65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锡林郭勒职业学院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3.15-6.31</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"https://xlglvc.nmbys.cn/" </w:instrText>
            </w:r>
            <w:r>
              <w:fldChar w:fldCharType="separate"/>
            </w:r>
            <w:r>
              <w:rPr>
                <w:rFonts w:hint="eastAsia" w:ascii="仿宋" w:hAnsi="仿宋" w:eastAsia="仿宋" w:cs="宋体"/>
                <w:color w:val="000000"/>
                <w:kern w:val="0"/>
                <w:sz w:val="24"/>
                <w:szCs w:val="24"/>
              </w:rPr>
              <w:t>xlglvc.nmbys.cn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内蒙古机电职业技术学院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3.15-7.1</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"https://nmgjdxy.nmbys.cn/" </w:instrText>
            </w:r>
            <w:r>
              <w:fldChar w:fldCharType="separate"/>
            </w:r>
            <w:r>
              <w:rPr>
                <w:rFonts w:hint="eastAsia" w:ascii="仿宋" w:hAnsi="仿宋" w:eastAsia="仿宋" w:cs="宋体"/>
                <w:color w:val="000000"/>
                <w:kern w:val="0"/>
                <w:sz w:val="24"/>
                <w:szCs w:val="24"/>
              </w:rPr>
              <w:t>nmgjdxy.nmbys.cn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呼伦贝尔职业技术学院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3.18-7.1</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"https://hlbrzy.nmbys.cn/" </w:instrText>
            </w:r>
            <w:r>
              <w:fldChar w:fldCharType="separate"/>
            </w:r>
            <w:r>
              <w:rPr>
                <w:rFonts w:hint="eastAsia" w:ascii="仿宋" w:hAnsi="仿宋" w:eastAsia="仿宋" w:cs="宋体"/>
                <w:color w:val="000000"/>
                <w:kern w:val="0"/>
                <w:sz w:val="24"/>
                <w:szCs w:val="24"/>
              </w:rPr>
              <w:t>hlbrzy.nmbys.cn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3" w:hRule="exact"/>
          <w:jc w:val="center"/>
        </w:trPr>
        <w:tc>
          <w:tcPr>
            <w:tcW w:w="851"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内蒙古电子信息职业技术学院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3.18-8.31</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fldChar w:fldCharType="begin"/>
            </w:r>
            <w:r>
              <w:instrText xml:space="preserve"> HYPERLINK "https://imeic.nmbys.cn/" </w:instrText>
            </w:r>
            <w:r>
              <w:fldChar w:fldCharType="separate"/>
            </w:r>
            <w:r>
              <w:rPr>
                <w:rFonts w:hint="eastAsia" w:ascii="仿宋" w:hAnsi="仿宋" w:eastAsia="仿宋" w:cs="宋体"/>
                <w:kern w:val="0"/>
                <w:sz w:val="24"/>
                <w:szCs w:val="24"/>
              </w:rPr>
              <w:t>imeic.nmbys.cn</w:t>
            </w:r>
            <w:r>
              <w:rPr>
                <w:rFonts w:hint="eastAsia" w:ascii="仿宋" w:hAnsi="仿宋" w:eastAsia="仿宋" w:cs="宋体"/>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5"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河套学院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3.18-8.31</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"https://hetaodaxue.nmbys.cn/" </w:instrText>
            </w:r>
            <w:r>
              <w:fldChar w:fldCharType="separate"/>
            </w:r>
            <w:r>
              <w:rPr>
                <w:rFonts w:hint="eastAsia" w:ascii="仿宋" w:hAnsi="仿宋" w:eastAsia="仿宋" w:cs="宋体"/>
                <w:color w:val="000000"/>
                <w:kern w:val="0"/>
                <w:sz w:val="24"/>
                <w:szCs w:val="24"/>
              </w:rPr>
              <w:t>hetaodaxue.nmbys.cn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内蒙古鸿德文理学院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3.20-4.20</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协办类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"https://honder.nmbys.cn/" </w:instrText>
            </w:r>
            <w:r>
              <w:fldChar w:fldCharType="separate"/>
            </w:r>
            <w:r>
              <w:rPr>
                <w:rFonts w:hint="eastAsia" w:ascii="仿宋" w:hAnsi="仿宋" w:eastAsia="仿宋" w:cs="宋体"/>
                <w:color w:val="000000"/>
                <w:kern w:val="0"/>
                <w:sz w:val="24"/>
                <w:szCs w:val="24"/>
              </w:rPr>
              <w:t>honder.nmbys.cn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内蒙古民族大学</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3.23-4.6</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少数民族</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"https://imun.nmbys.cn/" </w:instrText>
            </w:r>
            <w:r>
              <w:fldChar w:fldCharType="separate"/>
            </w:r>
            <w:r>
              <w:rPr>
                <w:rFonts w:hint="eastAsia" w:ascii="仿宋" w:hAnsi="仿宋" w:eastAsia="仿宋" w:cs="宋体"/>
                <w:color w:val="000000"/>
                <w:kern w:val="0"/>
                <w:sz w:val="24"/>
                <w:szCs w:val="24"/>
              </w:rPr>
              <w:t>imun.nmbys.cn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鄂尔多斯生态环境职业学院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3.23-4.23</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www.nmbys.cn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内蒙古化工职业学院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3.24-4.30</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"https://www.nmbys.cn/" </w:instrText>
            </w:r>
            <w:r>
              <w:fldChar w:fldCharType="separate"/>
            </w:r>
            <w:r>
              <w:rPr>
                <w:rFonts w:hint="eastAsia" w:ascii="仿宋" w:hAnsi="仿宋" w:eastAsia="仿宋" w:cs="宋体"/>
                <w:color w:val="000000"/>
                <w:kern w:val="0"/>
                <w:sz w:val="24"/>
                <w:szCs w:val="24"/>
              </w:rPr>
              <w:t>www.nmbys.cn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65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科尔沁艺术职业学院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3.25-12.31</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keqysxy.nmbys.cn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65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内蒙古民族幼儿师范高等专科学校</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3.27-7.1</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"https://nmmzyz.nmbys.cn/" </w:instrText>
            </w:r>
            <w:r>
              <w:fldChar w:fldCharType="separate"/>
            </w:r>
            <w:r>
              <w:rPr>
                <w:rFonts w:hint="eastAsia" w:ascii="仿宋" w:hAnsi="仿宋" w:eastAsia="仿宋" w:cs="宋体"/>
                <w:color w:val="000000"/>
                <w:kern w:val="0"/>
                <w:sz w:val="24"/>
                <w:szCs w:val="24"/>
              </w:rPr>
              <w:t>nmmzyz.nmbys.cn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内蒙古商贸职业学院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4.1-5.5</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imvcc.nmbys.cn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赤峰学院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4.1-9.1</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蒙语授课</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"https://cfxy.nmbys.cn/" </w:instrText>
            </w:r>
            <w:r>
              <w:fldChar w:fldCharType="separate"/>
            </w:r>
            <w:r>
              <w:rPr>
                <w:rFonts w:hint="eastAsia" w:ascii="仿宋" w:hAnsi="仿宋" w:eastAsia="仿宋" w:cs="宋体"/>
                <w:color w:val="000000"/>
                <w:kern w:val="0"/>
                <w:sz w:val="24"/>
                <w:szCs w:val="24"/>
              </w:rPr>
              <w:t>cfxy.nmbys.cn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赤峰工业职业技术学院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4.7-5.20</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"https://cfgy.nmbys.cn/" </w:instrText>
            </w:r>
            <w:r>
              <w:fldChar w:fldCharType="separate"/>
            </w:r>
            <w:r>
              <w:rPr>
                <w:rFonts w:hint="eastAsia" w:ascii="仿宋" w:hAnsi="仿宋" w:eastAsia="仿宋" w:cs="宋体"/>
                <w:color w:val="000000"/>
                <w:kern w:val="0"/>
                <w:sz w:val="24"/>
                <w:szCs w:val="24"/>
              </w:rPr>
              <w:t>cfgy.nmbys.cn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内蒙古民族大学</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4.8</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"https://imun.nmbys.cn/" </w:instrText>
            </w:r>
            <w:r>
              <w:fldChar w:fldCharType="separate"/>
            </w:r>
            <w:r>
              <w:rPr>
                <w:rFonts w:hint="eastAsia" w:ascii="仿宋" w:hAnsi="仿宋" w:eastAsia="仿宋" w:cs="宋体"/>
                <w:color w:val="000000"/>
                <w:kern w:val="0"/>
                <w:sz w:val="24"/>
                <w:szCs w:val="24"/>
              </w:rPr>
              <w:t>imun.nmbys.cn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鄂尔多斯应用技术学院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4.8-6.30</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"https://oit.nmbys.cn/" </w:instrText>
            </w:r>
            <w:r>
              <w:fldChar w:fldCharType="separate"/>
            </w:r>
            <w:r>
              <w:rPr>
                <w:rFonts w:hint="eastAsia" w:ascii="仿宋" w:hAnsi="仿宋" w:eastAsia="仿宋" w:cs="宋体"/>
                <w:color w:val="000000"/>
                <w:kern w:val="0"/>
                <w:sz w:val="24"/>
                <w:szCs w:val="24"/>
              </w:rPr>
              <w:t>oit.nmbys.cn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内蒙古民族大学</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4.10</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教育类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"https://imun.nmbys.cn/" </w:instrText>
            </w:r>
            <w:r>
              <w:fldChar w:fldCharType="separate"/>
            </w:r>
            <w:r>
              <w:rPr>
                <w:rFonts w:hint="eastAsia" w:ascii="仿宋" w:hAnsi="仿宋" w:eastAsia="仿宋" w:cs="宋体"/>
                <w:color w:val="000000"/>
                <w:kern w:val="0"/>
                <w:sz w:val="24"/>
                <w:szCs w:val="24"/>
              </w:rPr>
              <w:t>imun.nmbys.cn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3"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集宁师范学院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4.10-4.20</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www.cnxincai.com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8"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内蒙古鸿德文理学院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4.10-4.30</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语言类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"https://honder.nmbys.cn/" </w:instrText>
            </w:r>
            <w:r>
              <w:fldChar w:fldCharType="separate"/>
            </w:r>
            <w:r>
              <w:rPr>
                <w:rFonts w:hint="eastAsia" w:ascii="仿宋" w:hAnsi="仿宋" w:eastAsia="仿宋" w:cs="宋体"/>
                <w:color w:val="000000"/>
                <w:kern w:val="0"/>
                <w:sz w:val="24"/>
                <w:szCs w:val="24"/>
              </w:rPr>
              <w:t>honder.nmbys.cn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兴安职业学院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4.10-5.09</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fldChar w:fldCharType="begin"/>
            </w:r>
            <w:r>
              <w:instrText xml:space="preserve"> HYPERLINK "https://nmxzy.nmbys.cn/" </w:instrText>
            </w:r>
            <w:r>
              <w:fldChar w:fldCharType="separate"/>
            </w:r>
            <w:r>
              <w:rPr>
                <w:rFonts w:hint="eastAsia" w:ascii="仿宋" w:hAnsi="仿宋" w:eastAsia="仿宋" w:cs="宋体"/>
                <w:kern w:val="0"/>
                <w:sz w:val="24"/>
                <w:szCs w:val="24"/>
              </w:rPr>
              <w:t>nmxzy.nmbys.cn</w:t>
            </w:r>
            <w:r>
              <w:rPr>
                <w:rFonts w:hint="eastAsia" w:ascii="仿宋" w:hAnsi="仿宋" w:eastAsia="仿宋" w:cs="宋体"/>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乌兰察布医学高等专科学校</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4.15-6.30</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医药类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wlcbswx.nmbys.cn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内蒙古科技职业学院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4.15</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"https://imstu.nmbys.cn/" </w:instrText>
            </w:r>
            <w:r>
              <w:fldChar w:fldCharType="separate"/>
            </w:r>
            <w:r>
              <w:rPr>
                <w:rFonts w:hint="eastAsia" w:ascii="仿宋" w:hAnsi="仿宋" w:eastAsia="仿宋" w:cs="宋体"/>
                <w:color w:val="000000"/>
                <w:kern w:val="0"/>
                <w:sz w:val="24"/>
                <w:szCs w:val="24"/>
              </w:rPr>
              <w:t>imstu.nmbys.cn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满洲里俄语职业学院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4.25</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财经类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"https://mzlxy.nmbys.cn/" </w:instrText>
            </w:r>
            <w:r>
              <w:fldChar w:fldCharType="separate"/>
            </w:r>
            <w:r>
              <w:rPr>
                <w:rFonts w:hint="eastAsia" w:ascii="仿宋" w:hAnsi="仿宋" w:eastAsia="仿宋" w:cs="宋体"/>
                <w:color w:val="000000"/>
                <w:kern w:val="0"/>
                <w:sz w:val="24"/>
                <w:szCs w:val="24"/>
              </w:rPr>
              <w:t>mzlxy.nmbys.cn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内蒙古能源职业学院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4月中旬</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"https://nmpower.nmbys.cn/" </w:instrText>
            </w:r>
            <w:r>
              <w:fldChar w:fldCharType="separate"/>
            </w:r>
            <w:r>
              <w:rPr>
                <w:rFonts w:hint="eastAsia" w:ascii="仿宋" w:hAnsi="仿宋" w:eastAsia="仿宋" w:cs="宋体"/>
                <w:color w:val="000000"/>
                <w:kern w:val="0"/>
                <w:sz w:val="24"/>
                <w:szCs w:val="24"/>
              </w:rPr>
              <w:t>nmpower.nmbys.cn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65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呼和浩特职业学院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4.30</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服务类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"https://hhvc.nmbys.cn/" </w:instrText>
            </w:r>
            <w:r>
              <w:fldChar w:fldCharType="separate"/>
            </w:r>
            <w:r>
              <w:rPr>
                <w:rFonts w:hint="eastAsia" w:ascii="仿宋" w:hAnsi="仿宋" w:eastAsia="仿宋" w:cs="宋体"/>
                <w:color w:val="000000"/>
                <w:kern w:val="0"/>
                <w:sz w:val="24"/>
                <w:szCs w:val="24"/>
              </w:rPr>
              <w:t>hhvc.nmbys.cn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65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内蒙古北方职业技术学院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4-6月</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"http://www.nmbfxy.com/" </w:instrText>
            </w:r>
            <w:r>
              <w:fldChar w:fldCharType="separate"/>
            </w:r>
            <w:r>
              <w:rPr>
                <w:rFonts w:hint="eastAsia" w:ascii="仿宋" w:hAnsi="仿宋" w:eastAsia="仿宋" w:cs="宋体"/>
                <w:color w:val="000000"/>
                <w:kern w:val="0"/>
                <w:sz w:val="24"/>
                <w:szCs w:val="24"/>
              </w:rPr>
              <w:t>www.nmbfxy.com</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内蒙古商贸职业学院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5.6-6.30</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"https://imvcc.nmbys.cn/" </w:instrText>
            </w:r>
            <w:r>
              <w:fldChar w:fldCharType="separate"/>
            </w:r>
            <w:r>
              <w:rPr>
                <w:rFonts w:hint="eastAsia" w:ascii="仿宋" w:hAnsi="仿宋" w:eastAsia="仿宋" w:cs="宋体"/>
                <w:color w:val="000000"/>
                <w:kern w:val="0"/>
                <w:sz w:val="24"/>
                <w:szCs w:val="24"/>
              </w:rPr>
              <w:t>imvcc.nmbys.cn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62"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内蒙古机电职业技术学院、内蒙古电子信息职业技术学院、包头轻工职业技术学院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5.8</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计算机类</w:t>
            </w:r>
          </w:p>
        </w:tc>
        <w:tc>
          <w:tcPr>
            <w:tcW w:w="42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"http://www.nmbys.cn" </w:instrText>
            </w:r>
            <w:r>
              <w:fldChar w:fldCharType="separate"/>
            </w:r>
            <w:r>
              <w:rPr>
                <w:rStyle w:val="10"/>
                <w:rFonts w:hint="eastAsia" w:ascii="仿宋" w:hAnsi="仿宋" w:eastAsia="仿宋" w:cs="宋体"/>
                <w:color w:val="000000" w:themeColor="text1"/>
                <w:kern w:val="0"/>
                <w:sz w:val="24"/>
                <w:szCs w:val="24"/>
                <w:u w:val="none"/>
                <w14:textFill>
                  <w14:solidFill>
                    <w14:schemeClr w14:val="tx1"/>
                  </w14:solidFill>
                </w14:textFill>
              </w:rPr>
              <w:t>www.nmbys.cn</w:t>
            </w:r>
            <w:r>
              <w:rPr>
                <w:rStyle w:val="10"/>
                <w:rFonts w:hint="eastAsia" w:ascii="仿宋" w:hAnsi="仿宋" w:eastAsia="仿宋" w:cs="宋体"/>
                <w:color w:val="000000" w:themeColor="text1"/>
                <w:kern w:val="0"/>
                <w:sz w:val="24"/>
                <w:szCs w:val="24"/>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包头轻工职业技术学院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5.8-12.1</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财经类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"https://btqy.nmbys.cn/" </w:instrText>
            </w:r>
            <w:r>
              <w:fldChar w:fldCharType="separate"/>
            </w:r>
            <w:r>
              <w:rPr>
                <w:rFonts w:hint="eastAsia" w:ascii="仿宋" w:hAnsi="仿宋" w:eastAsia="仿宋" w:cs="宋体"/>
                <w:color w:val="000000"/>
                <w:kern w:val="0"/>
                <w:sz w:val="24"/>
                <w:szCs w:val="24"/>
              </w:rPr>
              <w:t>btqy.nmbys.cn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赤峰学院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5.9</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重点群体</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"https://cfxy.nmbys.cn/" </w:instrText>
            </w:r>
            <w:r>
              <w:fldChar w:fldCharType="separate"/>
            </w:r>
            <w:r>
              <w:rPr>
                <w:rFonts w:hint="eastAsia" w:ascii="仿宋" w:hAnsi="仿宋" w:eastAsia="仿宋" w:cs="宋体"/>
                <w:color w:val="000000"/>
                <w:kern w:val="0"/>
                <w:sz w:val="24"/>
                <w:szCs w:val="24"/>
              </w:rPr>
              <w:t>cfxy.nmbys.cn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65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兴安职业技术学院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5.9</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"https://nmxzy.nmbys.cn/" </w:instrText>
            </w:r>
            <w:r>
              <w:fldChar w:fldCharType="separate"/>
            </w:r>
            <w:r>
              <w:rPr>
                <w:rFonts w:hint="eastAsia" w:ascii="仿宋" w:hAnsi="仿宋" w:eastAsia="仿宋" w:cs="宋体"/>
                <w:color w:val="000000"/>
                <w:kern w:val="0"/>
                <w:sz w:val="24"/>
                <w:szCs w:val="24"/>
              </w:rPr>
              <w:t>nmxzy.nmbys.cn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内蒙古鸿德文理学院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5.10-5.30</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经管类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"https://honder.nmbys.cn/" </w:instrText>
            </w:r>
            <w:r>
              <w:fldChar w:fldCharType="separate"/>
            </w:r>
            <w:r>
              <w:rPr>
                <w:rFonts w:hint="eastAsia" w:ascii="仿宋" w:hAnsi="仿宋" w:eastAsia="仿宋" w:cs="宋体"/>
                <w:color w:val="000000"/>
                <w:kern w:val="0"/>
                <w:sz w:val="24"/>
                <w:szCs w:val="24"/>
              </w:rPr>
              <w:t>honder.nmbys.cn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内蒙古鸿德文理学院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5.10-5.30</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工程类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"https://honder.nmbys.cn/" </w:instrText>
            </w:r>
            <w:r>
              <w:fldChar w:fldCharType="separate"/>
            </w:r>
            <w:r>
              <w:rPr>
                <w:rFonts w:hint="eastAsia" w:ascii="仿宋" w:hAnsi="仿宋" w:eastAsia="仿宋" w:cs="宋体"/>
                <w:color w:val="000000"/>
                <w:kern w:val="0"/>
                <w:sz w:val="24"/>
                <w:szCs w:val="24"/>
              </w:rPr>
              <w:t>honder.nmbys.cn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内蒙古商贸职业学院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5.12</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"https://imvcc.nmbys.cn/" </w:instrText>
            </w:r>
            <w:r>
              <w:fldChar w:fldCharType="separate"/>
            </w:r>
            <w:r>
              <w:rPr>
                <w:rFonts w:hint="eastAsia" w:ascii="仿宋" w:hAnsi="仿宋" w:eastAsia="仿宋" w:cs="宋体"/>
                <w:color w:val="000000"/>
                <w:kern w:val="0"/>
                <w:sz w:val="24"/>
                <w:szCs w:val="24"/>
              </w:rPr>
              <w:t>imvcc.nmbys.cn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内蒙古艺术学院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5.15</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艺术类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"https://imac.nmbys.cn/" </w:instrText>
            </w:r>
            <w:r>
              <w:fldChar w:fldCharType="separate"/>
            </w:r>
            <w:r>
              <w:rPr>
                <w:rFonts w:hint="eastAsia" w:ascii="仿宋" w:hAnsi="仿宋" w:eastAsia="仿宋" w:cs="宋体"/>
                <w:color w:val="000000"/>
                <w:kern w:val="0"/>
                <w:sz w:val="24"/>
                <w:szCs w:val="24"/>
              </w:rPr>
              <w:t>imac.nmbys.cn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内蒙古美术职业学院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5.15-6.5</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"https://nmgmsxy.nmbys.cn/" </w:instrText>
            </w:r>
            <w:r>
              <w:fldChar w:fldCharType="separate"/>
            </w:r>
            <w:r>
              <w:rPr>
                <w:rFonts w:hint="eastAsia" w:ascii="仿宋" w:hAnsi="仿宋" w:eastAsia="仿宋" w:cs="宋体"/>
                <w:color w:val="000000"/>
                <w:kern w:val="0"/>
                <w:sz w:val="24"/>
                <w:szCs w:val="24"/>
              </w:rPr>
              <w:t>nmgmsxy.nmbys.cn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09"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驻呼包鄂乌四市各高等院校</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5.17-21</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呼包鄂乌</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"http://www.nmbys.cn" </w:instrText>
            </w:r>
            <w:r>
              <w:fldChar w:fldCharType="separate"/>
            </w:r>
            <w:r>
              <w:rPr>
                <w:rStyle w:val="10"/>
                <w:rFonts w:hint="eastAsia" w:ascii="仿宋" w:hAnsi="仿宋" w:eastAsia="仿宋" w:cs="宋体"/>
                <w:color w:val="000000" w:themeColor="text1"/>
                <w:kern w:val="0"/>
                <w:sz w:val="24"/>
                <w:szCs w:val="24"/>
                <w:u w:val="none"/>
                <w14:textFill>
                  <w14:solidFill>
                    <w14:schemeClr w14:val="tx1"/>
                  </w14:solidFill>
                </w14:textFill>
              </w:rPr>
              <w:t>www.nmbys.cn</w:t>
            </w:r>
            <w:r>
              <w:rPr>
                <w:rStyle w:val="10"/>
                <w:rFonts w:hint="eastAsia" w:ascii="仿宋" w:hAnsi="仿宋" w:eastAsia="仿宋" w:cs="宋体"/>
                <w:color w:val="000000" w:themeColor="text1"/>
                <w:kern w:val="0"/>
                <w:sz w:val="24"/>
                <w:szCs w:val="24"/>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3"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东部区各高等院校</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5.17-21</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东部区</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"http://www.nmbys.cn" </w:instrText>
            </w:r>
            <w:r>
              <w:fldChar w:fldCharType="separate"/>
            </w:r>
            <w:r>
              <w:rPr>
                <w:rStyle w:val="10"/>
                <w:rFonts w:hint="eastAsia" w:ascii="仿宋" w:hAnsi="仿宋" w:eastAsia="仿宋" w:cs="宋体"/>
                <w:color w:val="000000" w:themeColor="text1"/>
                <w:kern w:val="0"/>
                <w:sz w:val="24"/>
                <w:szCs w:val="24"/>
                <w:u w:val="none"/>
                <w14:textFill>
                  <w14:solidFill>
                    <w14:schemeClr w14:val="tx1"/>
                  </w14:solidFill>
                </w14:textFill>
              </w:rPr>
              <w:t>www.nmbys.cn</w:t>
            </w:r>
            <w:r>
              <w:rPr>
                <w:rStyle w:val="10"/>
                <w:rFonts w:hint="eastAsia" w:ascii="仿宋" w:hAnsi="仿宋" w:eastAsia="仿宋" w:cs="宋体"/>
                <w:color w:val="000000" w:themeColor="text1"/>
                <w:kern w:val="0"/>
                <w:sz w:val="24"/>
                <w:szCs w:val="24"/>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30"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西部区各高等院校</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5.17-21</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西部区</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"http://www.nmbys.cn" </w:instrText>
            </w:r>
            <w:r>
              <w:fldChar w:fldCharType="separate"/>
            </w:r>
            <w:r>
              <w:rPr>
                <w:rStyle w:val="10"/>
                <w:rFonts w:hint="eastAsia" w:ascii="仿宋" w:hAnsi="仿宋" w:eastAsia="仿宋" w:cs="宋体"/>
                <w:color w:val="000000" w:themeColor="text1"/>
                <w:kern w:val="0"/>
                <w:sz w:val="24"/>
                <w:szCs w:val="24"/>
                <w:u w:val="none"/>
                <w14:textFill>
                  <w14:solidFill>
                    <w14:schemeClr w14:val="tx1"/>
                  </w14:solidFill>
                </w14:textFill>
              </w:rPr>
              <w:t>www.nmbys.cn</w:t>
            </w:r>
            <w:r>
              <w:rPr>
                <w:rStyle w:val="10"/>
                <w:rFonts w:hint="eastAsia" w:ascii="仿宋" w:hAnsi="仿宋" w:eastAsia="仿宋" w:cs="宋体"/>
                <w:color w:val="000000" w:themeColor="text1"/>
                <w:kern w:val="0"/>
                <w:sz w:val="24"/>
                <w:szCs w:val="24"/>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78"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呼和浩特民族学院、包头师范学院、集宁师范学院、呼伦贝尔学院、呼和浩特职业学院、内蒙古民族幼儿师范高等专科学校、内蒙古鸿德文理学院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5.22</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教育类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"http://www.nmbys.cn" </w:instrText>
            </w:r>
            <w:r>
              <w:fldChar w:fldCharType="separate"/>
            </w:r>
            <w:r>
              <w:rPr>
                <w:rStyle w:val="10"/>
                <w:rFonts w:hint="eastAsia" w:ascii="仿宋" w:hAnsi="仿宋" w:eastAsia="仿宋" w:cs="宋体"/>
                <w:color w:val="000000" w:themeColor="text1"/>
                <w:kern w:val="0"/>
                <w:sz w:val="24"/>
                <w:szCs w:val="24"/>
                <w:u w:val="none"/>
                <w14:textFill>
                  <w14:solidFill>
                    <w14:schemeClr w14:val="tx1"/>
                  </w14:solidFill>
                </w14:textFill>
              </w:rPr>
              <w:t>www.nmbys.cn</w:t>
            </w:r>
            <w:r>
              <w:rPr>
                <w:rStyle w:val="10"/>
                <w:rFonts w:hint="eastAsia" w:ascii="仿宋" w:hAnsi="仿宋" w:eastAsia="仿宋" w:cs="宋体"/>
                <w:color w:val="000000" w:themeColor="text1"/>
                <w:kern w:val="0"/>
                <w:sz w:val="24"/>
                <w:szCs w:val="24"/>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19"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内蒙古医科大学、赤峰学院、呼和浩特民族学院、集宁师范学院、内蒙古机电职业技术学院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5.29</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女大学生</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"https://imac.nmbys.cn/" </w:instrText>
            </w:r>
            <w:r>
              <w:fldChar w:fldCharType="separate"/>
            </w:r>
            <w:r>
              <w:rPr>
                <w:rFonts w:hint="eastAsia" w:ascii="仿宋" w:hAnsi="仿宋" w:eastAsia="仿宋" w:cs="宋体"/>
                <w:color w:val="000000"/>
                <w:kern w:val="0"/>
                <w:sz w:val="24"/>
                <w:szCs w:val="24"/>
              </w:rPr>
              <w:t>imac.nmbys.cn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内蒙古艺术学院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5月中下旬</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艺术类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"https://imac.nmbys.cn/" </w:instrText>
            </w:r>
            <w:r>
              <w:fldChar w:fldCharType="separate"/>
            </w:r>
            <w:r>
              <w:rPr>
                <w:rFonts w:ascii="仿宋" w:hAnsi="仿宋" w:eastAsia="仿宋" w:cs="宋体"/>
                <w:kern w:val="0"/>
                <w:sz w:val="24"/>
                <w:szCs w:val="24"/>
              </w:rPr>
              <w:t>imac.nmbys.cn</w:t>
            </w:r>
            <w:r>
              <w:rPr>
                <w:rFonts w:ascii="仿宋" w:hAnsi="仿宋" w:eastAsia="仿宋" w:cs="宋体"/>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鄂尔多斯生态环境职业学院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5月中下旬</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fldChar w:fldCharType="begin"/>
            </w:r>
            <w:r>
              <w:instrText xml:space="preserve"> HYPERLINK "http://www.nmbys.cn/各承办院校就业信息网" </w:instrText>
            </w:r>
            <w:r>
              <w:fldChar w:fldCharType="separate"/>
            </w:r>
            <w:r>
              <w:rPr>
                <w:rFonts w:hint="eastAsia" w:ascii="仿宋" w:hAnsi="仿宋" w:eastAsia="仿宋" w:cs="宋体"/>
                <w:kern w:val="0"/>
                <w:sz w:val="24"/>
                <w:szCs w:val="24"/>
              </w:rPr>
              <w:t>www.nmbys.cn</w:t>
            </w:r>
            <w:r>
              <w:rPr>
                <w:rFonts w:hint="eastAsia" w:ascii="仿宋" w:hAnsi="仿宋" w:eastAsia="仿宋" w:cs="宋体"/>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66"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锡林郭勒职业学院、内蒙古机电职业技术学院、呼和浩特职业学院、包头轻工职业技术学院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6.5</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生产制造类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"http://www.nmbys.cn" </w:instrText>
            </w:r>
            <w:r>
              <w:fldChar w:fldCharType="separate"/>
            </w:r>
            <w:r>
              <w:rPr>
                <w:rStyle w:val="10"/>
                <w:rFonts w:hint="eastAsia" w:ascii="仿宋" w:hAnsi="仿宋" w:eastAsia="仿宋" w:cs="宋体"/>
                <w:color w:val="000000" w:themeColor="text1"/>
                <w:kern w:val="0"/>
                <w:sz w:val="24"/>
                <w:szCs w:val="24"/>
                <w:u w:val="none"/>
                <w14:textFill>
                  <w14:solidFill>
                    <w14:schemeClr w14:val="tx1"/>
                  </w14:solidFill>
                </w14:textFill>
              </w:rPr>
              <w:t>www.nmbys.cn</w:t>
            </w:r>
            <w:r>
              <w:rPr>
                <w:rStyle w:val="10"/>
                <w:rFonts w:hint="eastAsia" w:ascii="仿宋" w:hAnsi="仿宋" w:eastAsia="仿宋" w:cs="宋体"/>
                <w:color w:val="000000" w:themeColor="text1"/>
                <w:kern w:val="0"/>
                <w:sz w:val="24"/>
                <w:szCs w:val="24"/>
                <w:u w:val="none"/>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8"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内蒙古民族幼儿师范高等专科学校</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6月中旬</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教育类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fldChar w:fldCharType="begin"/>
            </w:r>
            <w:r>
              <w:instrText xml:space="preserve"> HYPERLINK "http://www.nmbys.cn" </w:instrText>
            </w:r>
            <w:r>
              <w:fldChar w:fldCharType="separate"/>
            </w:r>
            <w:r>
              <w:rPr>
                <w:rFonts w:hint="eastAsia" w:ascii="仿宋" w:hAnsi="仿宋" w:eastAsia="仿宋"/>
                <w:sz w:val="24"/>
                <w:szCs w:val="24"/>
              </w:rPr>
              <w:t>www.nmbys.cn</w:t>
            </w:r>
            <w:r>
              <w:rPr>
                <w:rFonts w:hint="eastAsia" w:ascii="仿宋" w:hAnsi="仿宋" w:eastAsia="仿宋"/>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36"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61</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内蒙古建筑职业技术学院、呼和浩特职业学院</w:t>
            </w:r>
          </w:p>
        </w:tc>
        <w:tc>
          <w:tcPr>
            <w:tcW w:w="16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6.19</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"http://www.btsvc.edu.cn/" </w:instrText>
            </w:r>
            <w:r>
              <w:fldChar w:fldCharType="separate"/>
            </w:r>
            <w:r>
              <w:rPr>
                <w:rFonts w:hint="eastAsia" w:ascii="仿宋" w:hAnsi="仿宋" w:eastAsia="仿宋" w:cs="宋体"/>
                <w:color w:val="000000"/>
                <w:kern w:val="0"/>
                <w:sz w:val="24"/>
                <w:szCs w:val="24"/>
              </w:rPr>
              <w:t>www.btsvc.edu.cn</w:t>
            </w:r>
            <w:r>
              <w:rPr>
                <w:rFonts w:hint="eastAsia" w:ascii="仿宋" w:hAnsi="仿宋" w:eastAsia="仿宋" w:cs="宋体"/>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62</w:t>
            </w:r>
          </w:p>
        </w:tc>
        <w:tc>
          <w:tcPr>
            <w:tcW w:w="65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包头钢铁职业技术学院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6月</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rPr>
              <w:t>综合类</w:t>
            </w:r>
          </w:p>
        </w:tc>
        <w:tc>
          <w:tcPr>
            <w:tcW w:w="42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color w:val="000000"/>
                <w:kern w:val="0"/>
                <w:sz w:val="24"/>
                <w:szCs w:val="24"/>
              </w:rPr>
            </w:pPr>
            <w:r>
              <w:fldChar w:fldCharType="begin"/>
            </w:r>
            <w:r>
              <w:instrText xml:space="preserve"> HYPERLINK "https://btsvc.nmbys.cn/" </w:instrText>
            </w:r>
            <w:r>
              <w:fldChar w:fldCharType="separate"/>
            </w:r>
            <w:r>
              <w:rPr>
                <w:rFonts w:ascii="仿宋" w:hAnsi="仿宋" w:eastAsia="仿宋" w:cs="宋体"/>
                <w:kern w:val="0"/>
                <w:sz w:val="24"/>
                <w:szCs w:val="24"/>
              </w:rPr>
              <w:t>btsvc.nmbys.cn</w:t>
            </w:r>
            <w:r>
              <w:rPr>
                <w:rFonts w:ascii="仿宋" w:hAnsi="仿宋" w:eastAsia="仿宋" w:cs="宋体"/>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2" w:hRule="exact"/>
          <w:jc w:val="center"/>
        </w:trPr>
        <w:tc>
          <w:tcPr>
            <w:tcW w:w="851" w:type="dxa"/>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63</w:t>
            </w:r>
          </w:p>
        </w:tc>
        <w:tc>
          <w:tcPr>
            <w:tcW w:w="65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内蒙古艺术学院</w:t>
            </w:r>
          </w:p>
        </w:tc>
        <w:tc>
          <w:tcPr>
            <w:tcW w:w="161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6月-8月</w:t>
            </w:r>
          </w:p>
        </w:tc>
        <w:tc>
          <w:tcPr>
            <w:tcW w:w="160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rPr>
                <w:rFonts w:hint="eastAsia" w:ascii="仿宋" w:hAnsi="仿宋" w:eastAsia="仿宋" w:cs="宋体"/>
                <w:kern w:val="0"/>
                <w:sz w:val="24"/>
                <w:szCs w:val="24"/>
              </w:rPr>
              <w:t>综合类</w:t>
            </w:r>
          </w:p>
        </w:tc>
        <w:tc>
          <w:tcPr>
            <w:tcW w:w="4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cs="宋体"/>
                <w:kern w:val="0"/>
                <w:sz w:val="24"/>
                <w:szCs w:val="24"/>
              </w:rPr>
            </w:pPr>
            <w:r>
              <w:fldChar w:fldCharType="begin"/>
            </w:r>
            <w:r>
              <w:instrText xml:space="preserve"> HYPERLINK "https://nmmzyz.nmbys.cn/" </w:instrText>
            </w:r>
            <w:r>
              <w:fldChar w:fldCharType="separate"/>
            </w:r>
            <w:r>
              <w:rPr>
                <w:rFonts w:hint="eastAsia" w:ascii="仿宋" w:hAnsi="仿宋" w:eastAsia="仿宋" w:cs="宋体"/>
                <w:kern w:val="0"/>
                <w:sz w:val="24"/>
                <w:szCs w:val="24"/>
              </w:rPr>
              <w:t>nmmzyz.nmbys.cn</w:t>
            </w:r>
            <w:r>
              <w:rPr>
                <w:rFonts w:hint="eastAsia" w:ascii="仿宋" w:hAnsi="仿宋" w:eastAsia="仿宋" w:cs="宋体"/>
                <w:kern w:val="0"/>
                <w:sz w:val="24"/>
                <w:szCs w:val="24"/>
              </w:rPr>
              <w:fldChar w:fldCharType="end"/>
            </w:r>
          </w:p>
        </w:tc>
      </w:tr>
    </w:tbl>
    <w:p>
      <w:pPr>
        <w:jc w:val="center"/>
        <w:rPr>
          <w:rFonts w:ascii="仿宋" w:hAnsi="仿宋" w:eastAsia="仿宋" w:cs="仿宋_GB2312"/>
          <w:color w:val="000000"/>
          <w:sz w:val="32"/>
          <w:szCs w:val="32"/>
        </w:rPr>
      </w:pPr>
    </w:p>
    <w:sectPr>
      <w:footerReference r:id="rId3" w:type="default"/>
      <w:pgSz w:w="16840" w:h="11850" w:orient="landscape"/>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TSong">
    <w:panose1 w:val="02010600040101010101"/>
    <w:charset w:val="86"/>
    <w:family w:val="auto"/>
    <w:pitch w:val="default"/>
    <w:sig w:usb0="80000287" w:usb1="280F3C52" w:usb2="00000016" w:usb3="00000000" w:csb0="0004001F" w:csb1="00000000"/>
  </w:font>
  <w:font w:name="STFangsong">
    <w:panose1 w:val="02010600040101010101"/>
    <w:charset w:val="86"/>
    <w:family w:val="auto"/>
    <w:pitch w:val="default"/>
    <w:sig w:usb0="00000287" w:usb1="080F0000" w:usb2="00000000" w:usb3="00000000" w:csb0="0004009F" w:csb1="DFD70000"/>
  </w:font>
  <w:font w:name="黑体">
    <w:altName w:val="汉仪中黑KW"/>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Kaiti SC Regular">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60"/>
      <w:rPr>
        <w:color w:val="10243F" w:themeColor="text2" w:themeShade="80"/>
        <w:sz w:val="26"/>
        <w:szCs w:val="26"/>
      </w:rPr>
    </w:pPr>
    <w:r>
      <w:rPr>
        <w:color w:val="1F497D" w:themeColor="text2"/>
        <w:sz w:val="26"/>
        <w:szCs w:val="26"/>
        <w14:textFill>
          <w14:solidFill>
            <w14:schemeClr w14:val="tx2"/>
          </w14:solidFill>
        </w14:textFill>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9730740</wp:posOffset>
                  </wp:positionH>
                </mc:Fallback>
              </mc:AlternateContent>
              <mc:AlternateContent>
                <mc:Choice Requires="wp14">
                  <wp:positionV relativeFrom="page">
                    <wp14:pctPosVOffset>93000</wp14:pctPosVOffset>
                  </wp:positionV>
                </mc:Choice>
                <mc:Fallback>
                  <wp:positionV relativeFrom="page">
                    <wp:posOffset>6997700</wp:posOffset>
                  </wp:positionV>
                </mc:Fallback>
              </mc:AlternateContent>
              <wp:extent cx="388620" cy="31305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45720" rIns="0" bIns="45720" numCol="1" spcCol="0" rtlCol="0" fromWordArt="0" anchor="ctr" anchorCtr="0" forceAA="0" compatLnSpc="1">
                      <a:spAutoFit/>
                    </wps:bodyPr>
                  </wps:wsp>
                </a:graphicData>
              </a:graphic>
              <wp14:sizeRelH relativeFrom="page">
                <wp14:pctWidth>5000</wp14:pctWidth>
              </wp14:sizeRelH>
              <wp14:sizeRelV relativeFrom="page">
                <wp14:pctHeight>5000</wp14:pctHeight>
              </wp14:sizeRelV>
            </wp:anchor>
          </w:drawing>
        </mc:Choice>
        <mc:Fallback>
          <w:pict>
            <v:shape id="_x0000_s1026" o:spid="_x0000_s1026" o:spt="202" type="#_x0000_t202" style="position:absolute;left:0pt;margin-left:766.2pt;margin-top:551pt;height:24.65pt;width:30.6pt;mso-position-horizontal-relative:page;mso-position-vertical-relative:page;z-index:251659264;v-text-anchor:middle;mso-width-relative:page;mso-height-relative:page;mso-width-percent:50;mso-height-percent:50;" fillcolor="#FFFFFF [3201]" filled="t" stroked="f" coordsize="21600,21600" o:gfxdata="UEsFBgAAAAAAAAAAAAAAAAAAAAAAAFBLAwQKAAAAAACHTuJAAAAAAAAAAAAAAAAABAAAAGRycy9Q&#10;SwMEFAAAAAgAh07iQG62PIzXAAAAAwEAAA8AAABkcnMvZG93bnJldi54bWxNj81OwzAQhO9IvIO1&#10;lbhRJ6VqIGRTCRTEj9QDhUOPbrxNAvE6st208PQYLvSy0mhGM98Wy6PpxUjOd5YR0mkCgri2uuMG&#10;4f3t4fIahA+KteotE8IXeViW52eFyrU98CuN69CIWMI+VwhtCEMupa9bMspP7UAcvZ11RoUoXSO1&#10;U4dYbno5S5KFNKrjuNCqge5bqj/Xe4NQvayeqnFDd9/zx6zafOjMPVcZ4sUkTW5BBDqG/zD84kd0&#10;KCPT1u5Ze9EjxEfC343eIp2B2CLMb65AloU8ZS9/AFBLAwQUAAAACACHTuJAdhEuvzYCAABKBAAA&#10;DgAAAGRycy9lMm9Eb2MueG1srVTNjtMwEL4j8Q6W7zRpuy2laroqXRUhrdiVCuLsOk4byfGYsduk&#10;PAC8wZ64cOe5+hyMnbS7/JwQOTjzl28838xkdt1Umh0UuhJMxvu9lDNlJOSl2Wb8w/vViwlnzguT&#10;Cw1GZfyoHL+eP382q+1UDWAHOlfICMS4aW0zvvPeTpPEyZ2qhOuBVYacBWAlPKm4TXIUNaFXOhmk&#10;6TipAXOLIJVzZL1pnXwe8YtCSX9XFE55pjNOd/PxxHhuwpnMZ2K6RWF3peyuIf7hFpUoDSW9QN0I&#10;L9geyz+gqlIiOCh8T0KVQFGUUsUaqJp++ls1652wKtZC5Dh7ocn9P1j57nCPrMwzfvWKMyMq6tHp&#10;4evp24/T9y+MbERQbd2U4taWIn3zGhpq9NnuyBjqbgqswpsqYuQnqo8XelXjmSTjcDIZD8gjyTXs&#10;D9PRKKAkjx9bdP6NgooFIeNI3YukisOt823oOSTkcqDLfFVqHRXcbpYa2UFQp1fx6dB/CdOG1Rkf&#10;D0dpRDYQvm+htQk4Kg5Nly9U3lYYJN9smo6ODeRHYgOhHShn5aqkO98K5+8F0gRRmbQV/o6OQgOl&#10;hE7ibAf4+W/2EE+NJS9nNU1kxt2nvUDFmX5rqOVhfKNwNXoZaMSzdfPUavbVEoiCPu2dlVEMsV6f&#10;xQKh+khLswjZyCWMpJwZlx7PytK3G0JrJ9ViEcNoXK3wt2ZtZQCPlNvF3hOBsTWBoJYVamlQaGBj&#10;c7vlChvxVI9Rj7+A+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utjyM1wAAAAMBAAAPAAAAAAAA&#10;AAEAIAAAADgAAABkcnMvZG93bnJldi54bWxQSwECFAAUAAAACACHTuJAdhEuvzYCAABKBAAADgAA&#10;AAAAAAABACAAAAA8AQAAZHJzL2Uyb0RvYy54bWxQSwUGAAAAAAYABgBZAQAA5AUAAAAA&#10;">
              <v:fill on="t" focussize="0,0"/>
              <v:stroke on="f" weight="0.5pt"/>
              <v:imagedata o:title=""/>
              <o:lock v:ext="edit" aspectratio="f"/>
              <v:textbox inset="0mm,1.27mm,0mm,1.27mm" style="mso-fit-shape-to-text:t;">
                <w:txbxContent>
                  <w:p/>
                </w:txbxContent>
              </v:textbox>
            </v:shape>
          </w:pict>
        </mc:Fallback>
      </mc:AlternateContent>
    </w:r>
  </w:p>
  <w:p>
    <w:pPr>
      <w:jc w:val="center"/>
      <w:rPr>
        <w:color w:val="10243F" w:themeColor="text2" w:themeShade="80"/>
        <w:sz w:val="26"/>
        <w:szCs w:val="26"/>
      </w:rPr>
    </w:pPr>
    <w:r>
      <w:rPr>
        <w:color w:val="10243F" w:themeColor="text2" w:themeShade="80"/>
        <w:sz w:val="26"/>
        <w:szCs w:val="26"/>
      </w:rPr>
      <w:fldChar w:fldCharType="begin"/>
    </w:r>
    <w:r>
      <w:rPr>
        <w:color w:val="10243F" w:themeColor="text2" w:themeShade="80"/>
        <w:sz w:val="26"/>
        <w:szCs w:val="26"/>
      </w:rPr>
      <w:instrText xml:space="preserve">PAGE  \* Arabic  \* MERGEFORMAT</w:instrText>
    </w:r>
    <w:r>
      <w:rPr>
        <w:color w:val="10243F" w:themeColor="text2" w:themeShade="80"/>
        <w:sz w:val="26"/>
        <w:szCs w:val="26"/>
      </w:rPr>
      <w:fldChar w:fldCharType="separate"/>
    </w:r>
    <w:r>
      <w:rPr>
        <w:color w:val="10243F" w:themeColor="text2" w:themeShade="80"/>
        <w:sz w:val="26"/>
        <w:szCs w:val="26"/>
        <w:lang w:val="zh-CN"/>
      </w:rPr>
      <w:t>30</w:t>
    </w:r>
    <w:r>
      <w:rPr>
        <w:color w:val="10243F" w:themeColor="text2" w:themeShade="80"/>
        <w:sz w:val="26"/>
        <w:szCs w:val="26"/>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0576B"/>
    <w:rsid w:val="000061C6"/>
    <w:rsid w:val="000126D7"/>
    <w:rsid w:val="0001323A"/>
    <w:rsid w:val="000152EE"/>
    <w:rsid w:val="00016FD2"/>
    <w:rsid w:val="0002074E"/>
    <w:rsid w:val="000240F4"/>
    <w:rsid w:val="000319E4"/>
    <w:rsid w:val="00033D1C"/>
    <w:rsid w:val="00035456"/>
    <w:rsid w:val="00037D13"/>
    <w:rsid w:val="0004589F"/>
    <w:rsid w:val="00060481"/>
    <w:rsid w:val="0007653C"/>
    <w:rsid w:val="00086B4F"/>
    <w:rsid w:val="00094229"/>
    <w:rsid w:val="000A226D"/>
    <w:rsid w:val="000B3537"/>
    <w:rsid w:val="000B5CDD"/>
    <w:rsid w:val="000B5FC8"/>
    <w:rsid w:val="000B6539"/>
    <w:rsid w:val="000C00E5"/>
    <w:rsid w:val="000C51B7"/>
    <w:rsid w:val="000E064F"/>
    <w:rsid w:val="000E1FEA"/>
    <w:rsid w:val="000E62DC"/>
    <w:rsid w:val="000F15DC"/>
    <w:rsid w:val="000F1E8F"/>
    <w:rsid w:val="000F7EAC"/>
    <w:rsid w:val="001121B2"/>
    <w:rsid w:val="001138C0"/>
    <w:rsid w:val="001510FD"/>
    <w:rsid w:val="001516A8"/>
    <w:rsid w:val="00157191"/>
    <w:rsid w:val="00157340"/>
    <w:rsid w:val="00164791"/>
    <w:rsid w:val="00171DE2"/>
    <w:rsid w:val="00195A8B"/>
    <w:rsid w:val="001A347A"/>
    <w:rsid w:val="001B03F9"/>
    <w:rsid w:val="001B5367"/>
    <w:rsid w:val="001B6236"/>
    <w:rsid w:val="001B71D6"/>
    <w:rsid w:val="001B7F64"/>
    <w:rsid w:val="001C4677"/>
    <w:rsid w:val="001C4F27"/>
    <w:rsid w:val="001C4F5C"/>
    <w:rsid w:val="001D2E88"/>
    <w:rsid w:val="001E4917"/>
    <w:rsid w:val="001E4FB1"/>
    <w:rsid w:val="001E665F"/>
    <w:rsid w:val="001F2D8C"/>
    <w:rsid w:val="00205C8F"/>
    <w:rsid w:val="002066A6"/>
    <w:rsid w:val="002126B3"/>
    <w:rsid w:val="00216EB9"/>
    <w:rsid w:val="002247B4"/>
    <w:rsid w:val="00245B22"/>
    <w:rsid w:val="00254B50"/>
    <w:rsid w:val="002606D5"/>
    <w:rsid w:val="0027318E"/>
    <w:rsid w:val="002777A3"/>
    <w:rsid w:val="00283B51"/>
    <w:rsid w:val="002847B5"/>
    <w:rsid w:val="00285C37"/>
    <w:rsid w:val="00286BAC"/>
    <w:rsid w:val="0029329F"/>
    <w:rsid w:val="002A66BB"/>
    <w:rsid w:val="002B0F40"/>
    <w:rsid w:val="002C00FA"/>
    <w:rsid w:val="002C650C"/>
    <w:rsid w:val="002C6F3F"/>
    <w:rsid w:val="002D1237"/>
    <w:rsid w:val="002D5D28"/>
    <w:rsid w:val="002D6EC6"/>
    <w:rsid w:val="002D7EC6"/>
    <w:rsid w:val="002F0BCF"/>
    <w:rsid w:val="002F2C0C"/>
    <w:rsid w:val="00301DC9"/>
    <w:rsid w:val="003148B3"/>
    <w:rsid w:val="00317034"/>
    <w:rsid w:val="003209B5"/>
    <w:rsid w:val="003432CA"/>
    <w:rsid w:val="00344C19"/>
    <w:rsid w:val="003514A1"/>
    <w:rsid w:val="0038500E"/>
    <w:rsid w:val="0038531A"/>
    <w:rsid w:val="00385CC2"/>
    <w:rsid w:val="0039072E"/>
    <w:rsid w:val="00392220"/>
    <w:rsid w:val="003A7A3E"/>
    <w:rsid w:val="003D0E7F"/>
    <w:rsid w:val="003D128E"/>
    <w:rsid w:val="003D4DED"/>
    <w:rsid w:val="003D567B"/>
    <w:rsid w:val="003F5E23"/>
    <w:rsid w:val="003F702A"/>
    <w:rsid w:val="004005D9"/>
    <w:rsid w:val="004114B7"/>
    <w:rsid w:val="00412822"/>
    <w:rsid w:val="00432500"/>
    <w:rsid w:val="00436F28"/>
    <w:rsid w:val="004445BD"/>
    <w:rsid w:val="00447882"/>
    <w:rsid w:val="00451A29"/>
    <w:rsid w:val="00461958"/>
    <w:rsid w:val="0046678C"/>
    <w:rsid w:val="004678F4"/>
    <w:rsid w:val="00473E08"/>
    <w:rsid w:val="00476008"/>
    <w:rsid w:val="00482EB6"/>
    <w:rsid w:val="00486B84"/>
    <w:rsid w:val="004870B5"/>
    <w:rsid w:val="00494BAC"/>
    <w:rsid w:val="004959D8"/>
    <w:rsid w:val="00496C04"/>
    <w:rsid w:val="004A7989"/>
    <w:rsid w:val="004B2A82"/>
    <w:rsid w:val="004C08C3"/>
    <w:rsid w:val="004C6819"/>
    <w:rsid w:val="004C7DD7"/>
    <w:rsid w:val="004E347C"/>
    <w:rsid w:val="004E39DD"/>
    <w:rsid w:val="004E4E17"/>
    <w:rsid w:val="004F2384"/>
    <w:rsid w:val="005001FD"/>
    <w:rsid w:val="00500A75"/>
    <w:rsid w:val="005011B2"/>
    <w:rsid w:val="00502A9E"/>
    <w:rsid w:val="00506EBA"/>
    <w:rsid w:val="005112E2"/>
    <w:rsid w:val="00512CC1"/>
    <w:rsid w:val="00517F03"/>
    <w:rsid w:val="005228A7"/>
    <w:rsid w:val="00535C94"/>
    <w:rsid w:val="00537AA0"/>
    <w:rsid w:val="00541992"/>
    <w:rsid w:val="0054241B"/>
    <w:rsid w:val="00551570"/>
    <w:rsid w:val="005519A3"/>
    <w:rsid w:val="00554E27"/>
    <w:rsid w:val="00555934"/>
    <w:rsid w:val="0056279A"/>
    <w:rsid w:val="005636CD"/>
    <w:rsid w:val="0056379B"/>
    <w:rsid w:val="00564680"/>
    <w:rsid w:val="005646E3"/>
    <w:rsid w:val="00571125"/>
    <w:rsid w:val="00580618"/>
    <w:rsid w:val="005807C6"/>
    <w:rsid w:val="00585C76"/>
    <w:rsid w:val="005904F1"/>
    <w:rsid w:val="0059531B"/>
    <w:rsid w:val="00596645"/>
    <w:rsid w:val="00597D42"/>
    <w:rsid w:val="005B0969"/>
    <w:rsid w:val="005C1EB4"/>
    <w:rsid w:val="005D2B68"/>
    <w:rsid w:val="005E0595"/>
    <w:rsid w:val="005F161B"/>
    <w:rsid w:val="0060347C"/>
    <w:rsid w:val="00605FE4"/>
    <w:rsid w:val="00607113"/>
    <w:rsid w:val="0060727E"/>
    <w:rsid w:val="00616505"/>
    <w:rsid w:val="0062213C"/>
    <w:rsid w:val="00624D76"/>
    <w:rsid w:val="00633F40"/>
    <w:rsid w:val="0063508E"/>
    <w:rsid w:val="006431F0"/>
    <w:rsid w:val="006434DA"/>
    <w:rsid w:val="00644AC1"/>
    <w:rsid w:val="00644F71"/>
    <w:rsid w:val="00652553"/>
    <w:rsid w:val="006549AD"/>
    <w:rsid w:val="0066063B"/>
    <w:rsid w:val="00662376"/>
    <w:rsid w:val="00677E73"/>
    <w:rsid w:val="00684D9C"/>
    <w:rsid w:val="006944F2"/>
    <w:rsid w:val="00695B96"/>
    <w:rsid w:val="006A6560"/>
    <w:rsid w:val="006B0784"/>
    <w:rsid w:val="006B7670"/>
    <w:rsid w:val="006C0FC8"/>
    <w:rsid w:val="006D61C8"/>
    <w:rsid w:val="006F5303"/>
    <w:rsid w:val="006F54F3"/>
    <w:rsid w:val="00700908"/>
    <w:rsid w:val="0070106B"/>
    <w:rsid w:val="00702C2A"/>
    <w:rsid w:val="00710941"/>
    <w:rsid w:val="00710F75"/>
    <w:rsid w:val="00741A56"/>
    <w:rsid w:val="00746AD5"/>
    <w:rsid w:val="00752A87"/>
    <w:rsid w:val="00776CB1"/>
    <w:rsid w:val="00784BF0"/>
    <w:rsid w:val="0079580C"/>
    <w:rsid w:val="00797EB3"/>
    <w:rsid w:val="007A0FCC"/>
    <w:rsid w:val="007A5AB3"/>
    <w:rsid w:val="007B27A5"/>
    <w:rsid w:val="007B5D62"/>
    <w:rsid w:val="007D4E67"/>
    <w:rsid w:val="007D5658"/>
    <w:rsid w:val="007D6A0C"/>
    <w:rsid w:val="007F76A0"/>
    <w:rsid w:val="00800CAA"/>
    <w:rsid w:val="00802AB0"/>
    <w:rsid w:val="008129FD"/>
    <w:rsid w:val="0081662F"/>
    <w:rsid w:val="00834376"/>
    <w:rsid w:val="0083478C"/>
    <w:rsid w:val="0083775F"/>
    <w:rsid w:val="008415CF"/>
    <w:rsid w:val="00846DA3"/>
    <w:rsid w:val="00852651"/>
    <w:rsid w:val="00857C4D"/>
    <w:rsid w:val="008641BA"/>
    <w:rsid w:val="00867FB4"/>
    <w:rsid w:val="0087120B"/>
    <w:rsid w:val="00871535"/>
    <w:rsid w:val="00873BEC"/>
    <w:rsid w:val="008774C6"/>
    <w:rsid w:val="0088350A"/>
    <w:rsid w:val="00894460"/>
    <w:rsid w:val="008978B6"/>
    <w:rsid w:val="008A1ECD"/>
    <w:rsid w:val="008A7228"/>
    <w:rsid w:val="008B0182"/>
    <w:rsid w:val="008B33FA"/>
    <w:rsid w:val="008B5BC2"/>
    <w:rsid w:val="008B5DB1"/>
    <w:rsid w:val="008B68A3"/>
    <w:rsid w:val="008C2A11"/>
    <w:rsid w:val="008C57E3"/>
    <w:rsid w:val="008C5824"/>
    <w:rsid w:val="008D1744"/>
    <w:rsid w:val="008D1B19"/>
    <w:rsid w:val="008E0222"/>
    <w:rsid w:val="008E3F4E"/>
    <w:rsid w:val="00906C42"/>
    <w:rsid w:val="009107B1"/>
    <w:rsid w:val="00914A67"/>
    <w:rsid w:val="00916986"/>
    <w:rsid w:val="00922C1B"/>
    <w:rsid w:val="00926865"/>
    <w:rsid w:val="00926C50"/>
    <w:rsid w:val="00926D5B"/>
    <w:rsid w:val="0093176E"/>
    <w:rsid w:val="00932504"/>
    <w:rsid w:val="00933A8F"/>
    <w:rsid w:val="009342D2"/>
    <w:rsid w:val="00966C71"/>
    <w:rsid w:val="0097258A"/>
    <w:rsid w:val="00982F6F"/>
    <w:rsid w:val="0098661D"/>
    <w:rsid w:val="00994CC9"/>
    <w:rsid w:val="009A0759"/>
    <w:rsid w:val="009A120E"/>
    <w:rsid w:val="009A7254"/>
    <w:rsid w:val="009B257B"/>
    <w:rsid w:val="009E1728"/>
    <w:rsid w:val="009F6DBC"/>
    <w:rsid w:val="009F6F0E"/>
    <w:rsid w:val="00A024FA"/>
    <w:rsid w:val="00A0375D"/>
    <w:rsid w:val="00A1366A"/>
    <w:rsid w:val="00A37FA2"/>
    <w:rsid w:val="00A60633"/>
    <w:rsid w:val="00A60D2B"/>
    <w:rsid w:val="00A6134D"/>
    <w:rsid w:val="00A6700F"/>
    <w:rsid w:val="00A80759"/>
    <w:rsid w:val="00A82FC3"/>
    <w:rsid w:val="00A85A74"/>
    <w:rsid w:val="00A86F90"/>
    <w:rsid w:val="00A91427"/>
    <w:rsid w:val="00A95619"/>
    <w:rsid w:val="00AA5043"/>
    <w:rsid w:val="00AB50AD"/>
    <w:rsid w:val="00AB7110"/>
    <w:rsid w:val="00AC4FE5"/>
    <w:rsid w:val="00AC7924"/>
    <w:rsid w:val="00AE643C"/>
    <w:rsid w:val="00AF02CD"/>
    <w:rsid w:val="00AF0A62"/>
    <w:rsid w:val="00AF3176"/>
    <w:rsid w:val="00AF52DE"/>
    <w:rsid w:val="00AF5A21"/>
    <w:rsid w:val="00B03151"/>
    <w:rsid w:val="00B10309"/>
    <w:rsid w:val="00B165CF"/>
    <w:rsid w:val="00B2619B"/>
    <w:rsid w:val="00B27B2D"/>
    <w:rsid w:val="00B30C45"/>
    <w:rsid w:val="00B36982"/>
    <w:rsid w:val="00B426E2"/>
    <w:rsid w:val="00B512B8"/>
    <w:rsid w:val="00B52C0A"/>
    <w:rsid w:val="00B55266"/>
    <w:rsid w:val="00B6589D"/>
    <w:rsid w:val="00B67397"/>
    <w:rsid w:val="00B70388"/>
    <w:rsid w:val="00B73D84"/>
    <w:rsid w:val="00B83EF3"/>
    <w:rsid w:val="00BA0C1A"/>
    <w:rsid w:val="00BA1B06"/>
    <w:rsid w:val="00BA2C40"/>
    <w:rsid w:val="00BB19C8"/>
    <w:rsid w:val="00BB752A"/>
    <w:rsid w:val="00BD2FF8"/>
    <w:rsid w:val="00BD6068"/>
    <w:rsid w:val="00BE2F26"/>
    <w:rsid w:val="00BE45D5"/>
    <w:rsid w:val="00BE53E0"/>
    <w:rsid w:val="00BF2A14"/>
    <w:rsid w:val="00C01134"/>
    <w:rsid w:val="00C02B67"/>
    <w:rsid w:val="00C061CB"/>
    <w:rsid w:val="00C23170"/>
    <w:rsid w:val="00C30789"/>
    <w:rsid w:val="00C31172"/>
    <w:rsid w:val="00C31852"/>
    <w:rsid w:val="00C42F67"/>
    <w:rsid w:val="00C50353"/>
    <w:rsid w:val="00C536F0"/>
    <w:rsid w:val="00C53757"/>
    <w:rsid w:val="00C60001"/>
    <w:rsid w:val="00C604EC"/>
    <w:rsid w:val="00C619D0"/>
    <w:rsid w:val="00C769B1"/>
    <w:rsid w:val="00C8658C"/>
    <w:rsid w:val="00C93302"/>
    <w:rsid w:val="00C95774"/>
    <w:rsid w:val="00CA53B6"/>
    <w:rsid w:val="00CB1130"/>
    <w:rsid w:val="00CB59A5"/>
    <w:rsid w:val="00CB76ED"/>
    <w:rsid w:val="00CC2180"/>
    <w:rsid w:val="00CC69A1"/>
    <w:rsid w:val="00CD6C00"/>
    <w:rsid w:val="00CD7498"/>
    <w:rsid w:val="00CE0A92"/>
    <w:rsid w:val="00CE16BF"/>
    <w:rsid w:val="00CE3B2B"/>
    <w:rsid w:val="00CE7DCC"/>
    <w:rsid w:val="00D0476D"/>
    <w:rsid w:val="00D05CB4"/>
    <w:rsid w:val="00D066EA"/>
    <w:rsid w:val="00D134D8"/>
    <w:rsid w:val="00D14604"/>
    <w:rsid w:val="00D17183"/>
    <w:rsid w:val="00D22AC5"/>
    <w:rsid w:val="00D27B8E"/>
    <w:rsid w:val="00D32233"/>
    <w:rsid w:val="00D40F0C"/>
    <w:rsid w:val="00D51121"/>
    <w:rsid w:val="00D52DDD"/>
    <w:rsid w:val="00D553CA"/>
    <w:rsid w:val="00D61FA1"/>
    <w:rsid w:val="00D622F7"/>
    <w:rsid w:val="00D70E77"/>
    <w:rsid w:val="00D752DA"/>
    <w:rsid w:val="00D92338"/>
    <w:rsid w:val="00D95C15"/>
    <w:rsid w:val="00D96AFC"/>
    <w:rsid w:val="00DA17B6"/>
    <w:rsid w:val="00DB4316"/>
    <w:rsid w:val="00DC2DEB"/>
    <w:rsid w:val="00DC42B5"/>
    <w:rsid w:val="00DC4A92"/>
    <w:rsid w:val="00DD3E9D"/>
    <w:rsid w:val="00DE4801"/>
    <w:rsid w:val="00DE5F46"/>
    <w:rsid w:val="00DF38ED"/>
    <w:rsid w:val="00E05B56"/>
    <w:rsid w:val="00E105B3"/>
    <w:rsid w:val="00E12998"/>
    <w:rsid w:val="00E14F8B"/>
    <w:rsid w:val="00E1531A"/>
    <w:rsid w:val="00E222D5"/>
    <w:rsid w:val="00E257E4"/>
    <w:rsid w:val="00E26251"/>
    <w:rsid w:val="00E3313A"/>
    <w:rsid w:val="00E371A9"/>
    <w:rsid w:val="00E400F3"/>
    <w:rsid w:val="00E518D3"/>
    <w:rsid w:val="00E62A41"/>
    <w:rsid w:val="00E66C90"/>
    <w:rsid w:val="00E777C5"/>
    <w:rsid w:val="00E82791"/>
    <w:rsid w:val="00E85AA2"/>
    <w:rsid w:val="00E92C57"/>
    <w:rsid w:val="00E9343D"/>
    <w:rsid w:val="00E95478"/>
    <w:rsid w:val="00EA0097"/>
    <w:rsid w:val="00EA0AF4"/>
    <w:rsid w:val="00EA1EE8"/>
    <w:rsid w:val="00EA23E8"/>
    <w:rsid w:val="00EB5A16"/>
    <w:rsid w:val="00EC697C"/>
    <w:rsid w:val="00EC6AB9"/>
    <w:rsid w:val="00ED03CC"/>
    <w:rsid w:val="00ED3F1E"/>
    <w:rsid w:val="00ED5D7F"/>
    <w:rsid w:val="00EE3310"/>
    <w:rsid w:val="00EF26A3"/>
    <w:rsid w:val="00F03423"/>
    <w:rsid w:val="00F04349"/>
    <w:rsid w:val="00F074E5"/>
    <w:rsid w:val="00F2337E"/>
    <w:rsid w:val="00F254A1"/>
    <w:rsid w:val="00F27F4E"/>
    <w:rsid w:val="00F32CFB"/>
    <w:rsid w:val="00F43F06"/>
    <w:rsid w:val="00F4581A"/>
    <w:rsid w:val="00F5228F"/>
    <w:rsid w:val="00F53662"/>
    <w:rsid w:val="00F6124A"/>
    <w:rsid w:val="00F7170C"/>
    <w:rsid w:val="00F7711C"/>
    <w:rsid w:val="00F8009C"/>
    <w:rsid w:val="00F8690A"/>
    <w:rsid w:val="00F90107"/>
    <w:rsid w:val="00F9028D"/>
    <w:rsid w:val="00F91EA2"/>
    <w:rsid w:val="00F935BA"/>
    <w:rsid w:val="00F941C0"/>
    <w:rsid w:val="00FA6697"/>
    <w:rsid w:val="00FA6E05"/>
    <w:rsid w:val="00FB652C"/>
    <w:rsid w:val="00FB689D"/>
    <w:rsid w:val="00FB7DA4"/>
    <w:rsid w:val="00FC24EF"/>
    <w:rsid w:val="00FD1457"/>
    <w:rsid w:val="00FD46E7"/>
    <w:rsid w:val="00FD55C0"/>
    <w:rsid w:val="00FF6788"/>
    <w:rsid w:val="083D07F0"/>
    <w:rsid w:val="105E3B74"/>
    <w:rsid w:val="1C2C4424"/>
    <w:rsid w:val="1CD54CE6"/>
    <w:rsid w:val="1DEC38DC"/>
    <w:rsid w:val="23FAA5E8"/>
    <w:rsid w:val="30456175"/>
    <w:rsid w:val="36772279"/>
    <w:rsid w:val="434067C1"/>
    <w:rsid w:val="568D20C3"/>
    <w:rsid w:val="627B49F3"/>
    <w:rsid w:val="6BE1A7C7"/>
    <w:rsid w:val="6EAF13B0"/>
    <w:rsid w:val="71061E72"/>
    <w:rsid w:val="75F3261D"/>
    <w:rsid w:val="7A3B2499"/>
    <w:rsid w:val="7BF74F64"/>
    <w:rsid w:val="7DDB5DCD"/>
    <w:rsid w:val="BEF204A7"/>
    <w:rsid w:val="DCFE8F8E"/>
    <w:rsid w:val="DE7EB111"/>
    <w:rsid w:val="EAFCFE9B"/>
    <w:rsid w:val="FFFFF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8">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8"/>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批注框文本 Char"/>
    <w:basedOn w:val="8"/>
    <w:link w:val="4"/>
    <w:semiHidden/>
    <w:qFormat/>
    <w:uiPriority w:val="99"/>
    <w:rPr>
      <w:rFonts w:asciiTheme="minorHAnsi" w:hAnsiTheme="minorHAnsi" w:eastAsiaTheme="minorEastAsia" w:cstheme="minorBidi"/>
      <w:kern w:val="2"/>
      <w:sz w:val="18"/>
      <w:szCs w:val="18"/>
    </w:rPr>
  </w:style>
  <w:style w:type="paragraph" w:customStyle="1" w:styleId="17">
    <w:name w:val="No Spacing"/>
    <w:link w:val="20"/>
    <w:qFormat/>
    <w:uiPriority w:val="1"/>
    <w:pPr>
      <w:spacing w:beforeLines="50"/>
      <w:jc w:val="center"/>
    </w:pPr>
    <w:rPr>
      <w:rFonts w:ascii="黑体" w:hAnsi="黑体" w:eastAsia="黑体" w:cs="宋体"/>
      <w:spacing w:val="40"/>
      <w:kern w:val="2"/>
      <w:sz w:val="28"/>
      <w:szCs w:val="28"/>
      <w:u w:val="single"/>
      <w:lang w:val="en-US" w:eastAsia="zh-CN" w:bidi="ar-SA"/>
    </w:rPr>
  </w:style>
  <w:style w:type="character" w:customStyle="1" w:styleId="18">
    <w:name w:val="日期 Char"/>
    <w:basedOn w:val="8"/>
    <w:link w:val="3"/>
    <w:semiHidden/>
    <w:qFormat/>
    <w:uiPriority w:val="99"/>
    <w:rPr>
      <w:rFonts w:asciiTheme="minorHAnsi" w:hAnsiTheme="minorHAnsi" w:eastAsiaTheme="minorEastAsia" w:cstheme="minorBidi"/>
      <w:kern w:val="2"/>
      <w:sz w:val="21"/>
      <w:szCs w:val="22"/>
    </w:rPr>
  </w:style>
  <w:style w:type="character" w:customStyle="1" w:styleId="19">
    <w:name w:val="标题 5 Char"/>
    <w:basedOn w:val="8"/>
    <w:link w:val="2"/>
    <w:qFormat/>
    <w:uiPriority w:val="9"/>
    <w:rPr>
      <w:rFonts w:ascii="宋体" w:hAnsi="宋体" w:cs="宋体"/>
      <w:b/>
      <w:bCs/>
    </w:rPr>
  </w:style>
  <w:style w:type="character" w:customStyle="1" w:styleId="20">
    <w:name w:val="无间隔 Char"/>
    <w:basedOn w:val="8"/>
    <w:link w:val="17"/>
    <w:qFormat/>
    <w:uiPriority w:val="1"/>
    <w:rPr>
      <w:rFonts w:ascii="黑体" w:hAnsi="黑体" w:eastAsia="黑体" w:cs="宋体"/>
      <w:spacing w:val="40"/>
      <w:kern w:val="2"/>
      <w:sz w:val="28"/>
      <w:szCs w:val="28"/>
      <w:u w:val="single"/>
    </w:rPr>
  </w:style>
  <w:style w:type="paragraph" w:customStyle="1" w:styleId="21">
    <w:name w:val="List Paragraph"/>
    <w:basedOn w:val="1"/>
    <w:unhideWhenUsed/>
    <w:qFormat/>
    <w:uiPriority w:val="99"/>
    <w:pPr>
      <w:ind w:firstLine="420" w:firstLineChars="200"/>
    </w:pPr>
  </w:style>
  <w:style w:type="paragraph" w:customStyle="1" w:styleId="22">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3108</Words>
  <Characters>17722</Characters>
  <Lines>147</Lines>
  <Paragraphs>41</Paragraphs>
  <ScaleCrop>false</ScaleCrop>
  <LinksUpToDate>false</LinksUpToDate>
  <CharactersWithSpaces>20789</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2021-04-15T22:53:00Z</dcterms:created>
  <dc:creator>Tencent</dc:creator>
  <cp:lastModifiedBy>alan</cp:lastModifiedBy>
  <cp:lastPrinted>2021-05-09T21:16:00Z</cp:lastPrinted>
  <dcterms:modified xsi:type="dcterms:W3CDTF">2021-05-27T10:30:35Z</dcterms:modified>
  <cp:revision>481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